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C2239" w14:textId="77777777" w:rsidR="0018567F" w:rsidRPr="00106621" w:rsidRDefault="0018567F" w:rsidP="0018567F">
      <w:pPr>
        <w:pStyle w:val="NoSpacing"/>
        <w:rPr>
          <w:rFonts w:ascii="Arial" w:hAnsi="Arial" w:cs="Arial"/>
          <w:sz w:val="24"/>
          <w:szCs w:val="28"/>
        </w:rPr>
      </w:pPr>
      <w:r w:rsidRPr="00106621">
        <w:rPr>
          <w:rFonts w:ascii="Arial" w:hAnsi="Arial" w:cs="Arial"/>
          <w:sz w:val="24"/>
          <w:szCs w:val="28"/>
        </w:rPr>
        <w:t>Day 19: The Visualization Walk</w:t>
      </w:r>
    </w:p>
    <w:p w14:paraId="2529D33A" w14:textId="77777777" w:rsidR="0018567F" w:rsidRPr="00106621" w:rsidRDefault="0018567F" w:rsidP="0018567F">
      <w:pPr>
        <w:pStyle w:val="NoSpacing"/>
        <w:rPr>
          <w:rFonts w:ascii="Arial" w:hAnsi="Arial" w:cs="Arial"/>
          <w:sz w:val="24"/>
          <w:szCs w:val="28"/>
        </w:rPr>
      </w:pPr>
    </w:p>
    <w:p w14:paraId="50992ED6" w14:textId="77777777" w:rsidR="0018567F" w:rsidRPr="00106621" w:rsidRDefault="0018567F" w:rsidP="0018567F">
      <w:pPr>
        <w:pStyle w:val="NoSpacing"/>
        <w:rPr>
          <w:rFonts w:ascii="Arial" w:hAnsi="Arial" w:cs="Arial"/>
          <w:sz w:val="24"/>
          <w:szCs w:val="28"/>
        </w:rPr>
      </w:pPr>
      <w:r w:rsidRPr="00106621">
        <w:rPr>
          <w:rFonts w:ascii="Arial" w:hAnsi="Arial" w:cs="Arial"/>
          <w:sz w:val="24"/>
          <w:szCs w:val="28"/>
        </w:rPr>
        <w:t>[Greeting]</w:t>
      </w:r>
    </w:p>
    <w:p w14:paraId="1FA6AE9F" w14:textId="77777777" w:rsidR="0018567F" w:rsidRPr="00106621" w:rsidRDefault="0018567F" w:rsidP="0018567F">
      <w:pPr>
        <w:pStyle w:val="NoSpacing"/>
        <w:rPr>
          <w:rFonts w:ascii="Arial" w:hAnsi="Arial" w:cs="Arial"/>
          <w:sz w:val="24"/>
          <w:szCs w:val="28"/>
        </w:rPr>
      </w:pPr>
    </w:p>
    <w:p w14:paraId="1FFB64D7" w14:textId="2742A384" w:rsidR="0018567F" w:rsidRPr="00106621" w:rsidRDefault="00766D0A" w:rsidP="0018567F">
      <w:pPr>
        <w:pStyle w:val="NoSpacing"/>
        <w:rPr>
          <w:rFonts w:ascii="Arial" w:hAnsi="Arial" w:cs="Arial"/>
          <w:sz w:val="24"/>
          <w:szCs w:val="28"/>
        </w:rPr>
      </w:pPr>
      <w:r w:rsidRPr="00106621">
        <w:rPr>
          <w:rFonts w:ascii="Arial" w:hAnsi="Arial" w:cs="Arial"/>
          <w:sz w:val="24"/>
          <w:szCs w:val="28"/>
        </w:rPr>
        <w:t>For day 1</w:t>
      </w:r>
      <w:r w:rsidR="005168B2" w:rsidRPr="00106621">
        <w:rPr>
          <w:rFonts w:ascii="Arial" w:hAnsi="Arial" w:cs="Arial"/>
          <w:sz w:val="24"/>
          <w:szCs w:val="28"/>
        </w:rPr>
        <w:t>9</w:t>
      </w:r>
      <w:r w:rsidRPr="00106621">
        <w:rPr>
          <w:rFonts w:ascii="Arial" w:hAnsi="Arial" w:cs="Arial"/>
          <w:sz w:val="24"/>
          <w:szCs w:val="28"/>
        </w:rPr>
        <w:t xml:space="preserve"> of the Manifestation Reset Challenge,</w:t>
      </w:r>
      <w:r w:rsidR="005168B2" w:rsidRPr="00106621">
        <w:rPr>
          <w:rFonts w:ascii="Arial" w:hAnsi="Arial" w:cs="Arial"/>
          <w:sz w:val="24"/>
          <w:szCs w:val="28"/>
        </w:rPr>
        <w:t xml:space="preserve"> let’s go on a visualization walk.</w:t>
      </w:r>
    </w:p>
    <w:p w14:paraId="1F3A1791" w14:textId="77777777" w:rsidR="005168B2" w:rsidRPr="00106621" w:rsidRDefault="005168B2" w:rsidP="0018567F">
      <w:pPr>
        <w:pStyle w:val="NoSpacing"/>
        <w:rPr>
          <w:rFonts w:ascii="Arial" w:hAnsi="Arial" w:cs="Arial"/>
          <w:sz w:val="24"/>
          <w:szCs w:val="28"/>
        </w:rPr>
      </w:pPr>
    </w:p>
    <w:p w14:paraId="2EE9F7E6" w14:textId="77777777" w:rsidR="00A64213" w:rsidRPr="00106621" w:rsidRDefault="00A64213" w:rsidP="00A64213">
      <w:pPr>
        <w:pStyle w:val="NoSpacing"/>
        <w:rPr>
          <w:rFonts w:ascii="Arial" w:hAnsi="Arial" w:cs="Arial"/>
          <w:sz w:val="24"/>
          <w:szCs w:val="28"/>
        </w:rPr>
      </w:pPr>
      <w:r w:rsidRPr="00A64213">
        <w:rPr>
          <w:rFonts w:ascii="Arial" w:hAnsi="Arial" w:cs="Arial"/>
          <w:sz w:val="24"/>
          <w:szCs w:val="28"/>
        </w:rPr>
        <w:t>A visualization walk is a powerful way to combine movement with mental focus, helping you align your thoughts and energy with your manifestation goals. Walking naturally clears your mind, making it easier to concentrate on positive imagery and intentions.</w:t>
      </w:r>
    </w:p>
    <w:p w14:paraId="242F4943" w14:textId="77777777" w:rsidR="001F781D" w:rsidRPr="00A64213" w:rsidRDefault="001F781D" w:rsidP="00A64213">
      <w:pPr>
        <w:pStyle w:val="NoSpacing"/>
        <w:rPr>
          <w:rFonts w:ascii="Arial" w:hAnsi="Arial" w:cs="Arial"/>
          <w:sz w:val="24"/>
          <w:szCs w:val="28"/>
        </w:rPr>
      </w:pPr>
    </w:p>
    <w:p w14:paraId="60D7FC0F" w14:textId="77777777" w:rsidR="00A64213" w:rsidRPr="00106621" w:rsidRDefault="00A64213" w:rsidP="00A64213">
      <w:pPr>
        <w:pStyle w:val="NoSpacing"/>
        <w:rPr>
          <w:rFonts w:ascii="Arial" w:hAnsi="Arial" w:cs="Arial"/>
          <w:sz w:val="24"/>
          <w:szCs w:val="28"/>
        </w:rPr>
      </w:pPr>
      <w:r w:rsidRPr="00A64213">
        <w:rPr>
          <w:rFonts w:ascii="Arial" w:hAnsi="Arial" w:cs="Arial"/>
          <w:sz w:val="24"/>
          <w:szCs w:val="28"/>
        </w:rPr>
        <w:t>Here’s how to get the most out of your visualization walk:</w:t>
      </w:r>
    </w:p>
    <w:p w14:paraId="1E0040E4" w14:textId="77777777" w:rsidR="001F781D" w:rsidRPr="00A64213" w:rsidRDefault="001F781D" w:rsidP="00A64213">
      <w:pPr>
        <w:pStyle w:val="NoSpacing"/>
        <w:rPr>
          <w:rFonts w:ascii="Arial" w:hAnsi="Arial" w:cs="Arial"/>
          <w:sz w:val="24"/>
          <w:szCs w:val="28"/>
        </w:rPr>
      </w:pPr>
    </w:p>
    <w:p w14:paraId="58EDAC8E" w14:textId="77777777" w:rsidR="00A64213" w:rsidRPr="00A64213" w:rsidRDefault="00A64213" w:rsidP="00A64213">
      <w:pPr>
        <w:pStyle w:val="NoSpacing"/>
        <w:numPr>
          <w:ilvl w:val="0"/>
          <w:numId w:val="1"/>
        </w:numPr>
        <w:rPr>
          <w:rFonts w:ascii="Arial" w:hAnsi="Arial" w:cs="Arial"/>
          <w:sz w:val="24"/>
          <w:szCs w:val="28"/>
        </w:rPr>
      </w:pPr>
      <w:r w:rsidRPr="00A64213">
        <w:rPr>
          <w:rFonts w:ascii="Arial" w:hAnsi="Arial" w:cs="Arial"/>
          <w:b/>
          <w:bCs/>
          <w:sz w:val="24"/>
          <w:szCs w:val="28"/>
        </w:rPr>
        <w:t>Set an intention:</w:t>
      </w:r>
      <w:r w:rsidRPr="00A64213">
        <w:rPr>
          <w:rFonts w:ascii="Arial" w:hAnsi="Arial" w:cs="Arial"/>
          <w:sz w:val="24"/>
          <w:szCs w:val="28"/>
        </w:rPr>
        <w:t xml:space="preserve"> Before you start, decide what you want to focus on during your walk.</w:t>
      </w:r>
    </w:p>
    <w:p w14:paraId="3101AD03" w14:textId="77777777" w:rsidR="00A64213" w:rsidRPr="00A64213" w:rsidRDefault="00A64213" w:rsidP="00A64213">
      <w:pPr>
        <w:pStyle w:val="NoSpacing"/>
        <w:numPr>
          <w:ilvl w:val="0"/>
          <w:numId w:val="1"/>
        </w:numPr>
        <w:rPr>
          <w:rFonts w:ascii="Arial" w:hAnsi="Arial" w:cs="Arial"/>
          <w:sz w:val="24"/>
          <w:szCs w:val="28"/>
        </w:rPr>
      </w:pPr>
      <w:r w:rsidRPr="00A64213">
        <w:rPr>
          <w:rFonts w:ascii="Arial" w:hAnsi="Arial" w:cs="Arial"/>
          <w:b/>
          <w:bCs/>
          <w:sz w:val="24"/>
          <w:szCs w:val="28"/>
        </w:rPr>
        <w:t>Engage your senses:</w:t>
      </w:r>
      <w:r w:rsidRPr="00A64213">
        <w:rPr>
          <w:rFonts w:ascii="Arial" w:hAnsi="Arial" w:cs="Arial"/>
          <w:sz w:val="24"/>
          <w:szCs w:val="28"/>
        </w:rPr>
        <w:t xml:space="preserve"> Visualize your desired outcome in vivid detail. Imagine the sights, sounds, and feelings associated with it.</w:t>
      </w:r>
    </w:p>
    <w:p w14:paraId="2857155F" w14:textId="77777777" w:rsidR="00A64213" w:rsidRPr="00A64213" w:rsidRDefault="00A64213" w:rsidP="00A64213">
      <w:pPr>
        <w:pStyle w:val="NoSpacing"/>
        <w:numPr>
          <w:ilvl w:val="0"/>
          <w:numId w:val="1"/>
        </w:numPr>
        <w:rPr>
          <w:rFonts w:ascii="Arial" w:hAnsi="Arial" w:cs="Arial"/>
          <w:sz w:val="24"/>
          <w:szCs w:val="28"/>
        </w:rPr>
      </w:pPr>
      <w:r w:rsidRPr="00A64213">
        <w:rPr>
          <w:rFonts w:ascii="Arial" w:hAnsi="Arial" w:cs="Arial"/>
          <w:b/>
          <w:bCs/>
          <w:sz w:val="24"/>
          <w:szCs w:val="28"/>
        </w:rPr>
        <w:t>Walk with purpose:</w:t>
      </w:r>
      <w:r w:rsidRPr="00A64213">
        <w:rPr>
          <w:rFonts w:ascii="Arial" w:hAnsi="Arial" w:cs="Arial"/>
          <w:sz w:val="24"/>
          <w:szCs w:val="28"/>
        </w:rPr>
        <w:t xml:space="preserve"> Move confidently, as if you are already living the reality you’re visualizing.</w:t>
      </w:r>
    </w:p>
    <w:p w14:paraId="2FDBA9B7" w14:textId="77777777" w:rsidR="00A64213" w:rsidRPr="00A64213" w:rsidRDefault="00A64213" w:rsidP="00A64213">
      <w:pPr>
        <w:pStyle w:val="NoSpacing"/>
        <w:numPr>
          <w:ilvl w:val="0"/>
          <w:numId w:val="1"/>
        </w:numPr>
        <w:rPr>
          <w:rFonts w:ascii="Arial" w:hAnsi="Arial" w:cs="Arial"/>
          <w:sz w:val="24"/>
          <w:szCs w:val="28"/>
        </w:rPr>
      </w:pPr>
      <w:r w:rsidRPr="00A64213">
        <w:rPr>
          <w:rFonts w:ascii="Arial" w:hAnsi="Arial" w:cs="Arial"/>
          <w:b/>
          <w:bCs/>
          <w:sz w:val="24"/>
          <w:szCs w:val="28"/>
        </w:rPr>
        <w:t>Repeat affirmations:</w:t>
      </w:r>
      <w:r w:rsidRPr="00A64213">
        <w:rPr>
          <w:rFonts w:ascii="Arial" w:hAnsi="Arial" w:cs="Arial"/>
          <w:sz w:val="24"/>
          <w:szCs w:val="28"/>
        </w:rPr>
        <w:t xml:space="preserve"> Silently or softly say affirmations that support your vision.</w:t>
      </w:r>
    </w:p>
    <w:p w14:paraId="190AA0E8" w14:textId="77777777" w:rsidR="00A64213" w:rsidRPr="00A64213" w:rsidRDefault="00A64213" w:rsidP="00A64213">
      <w:pPr>
        <w:pStyle w:val="NoSpacing"/>
        <w:numPr>
          <w:ilvl w:val="0"/>
          <w:numId w:val="1"/>
        </w:numPr>
        <w:rPr>
          <w:rFonts w:ascii="Arial" w:hAnsi="Arial" w:cs="Arial"/>
          <w:sz w:val="24"/>
          <w:szCs w:val="28"/>
        </w:rPr>
      </w:pPr>
      <w:r w:rsidRPr="00A64213">
        <w:rPr>
          <w:rFonts w:ascii="Arial" w:hAnsi="Arial" w:cs="Arial"/>
          <w:b/>
          <w:bCs/>
          <w:sz w:val="24"/>
          <w:szCs w:val="28"/>
        </w:rPr>
        <w:t>Stay present:</w:t>
      </w:r>
      <w:r w:rsidRPr="00A64213">
        <w:rPr>
          <w:rFonts w:ascii="Arial" w:hAnsi="Arial" w:cs="Arial"/>
          <w:sz w:val="24"/>
          <w:szCs w:val="28"/>
        </w:rPr>
        <w:t xml:space="preserve"> Notice your surroundings while holding your vision, blending your current reality with your future desires.</w:t>
      </w:r>
    </w:p>
    <w:p w14:paraId="07148660" w14:textId="77777777" w:rsidR="001F781D" w:rsidRPr="00106621" w:rsidRDefault="001F781D" w:rsidP="00A64213">
      <w:pPr>
        <w:pStyle w:val="NoSpacing"/>
        <w:rPr>
          <w:rFonts w:ascii="Arial" w:hAnsi="Arial" w:cs="Arial"/>
          <w:sz w:val="24"/>
          <w:szCs w:val="28"/>
        </w:rPr>
      </w:pPr>
    </w:p>
    <w:p w14:paraId="47CBAC70" w14:textId="4043E0D1" w:rsidR="00A64213" w:rsidRPr="00A64213" w:rsidRDefault="00A64213" w:rsidP="00A64213">
      <w:pPr>
        <w:pStyle w:val="NoSpacing"/>
        <w:rPr>
          <w:rFonts w:ascii="Arial" w:hAnsi="Arial" w:cs="Arial"/>
          <w:sz w:val="24"/>
          <w:szCs w:val="28"/>
        </w:rPr>
      </w:pPr>
      <w:r w:rsidRPr="00A64213">
        <w:rPr>
          <w:rFonts w:ascii="Arial" w:hAnsi="Arial" w:cs="Arial"/>
          <w:sz w:val="24"/>
          <w:szCs w:val="28"/>
        </w:rPr>
        <w:t>This practice helps bridge the gap between where you are and where you want to be. The combination of physical movement and focused visualization creates a strong connection between your body and mind, reinforcing your manifestations.</w:t>
      </w:r>
    </w:p>
    <w:p w14:paraId="78D38E8B" w14:textId="77777777" w:rsidR="0018567F" w:rsidRPr="00106621" w:rsidRDefault="0018567F" w:rsidP="0018567F">
      <w:pPr>
        <w:pStyle w:val="NoSpacing"/>
        <w:rPr>
          <w:rFonts w:ascii="Arial" w:hAnsi="Arial" w:cs="Arial"/>
          <w:sz w:val="24"/>
          <w:szCs w:val="28"/>
        </w:rPr>
      </w:pPr>
    </w:p>
    <w:p w14:paraId="671071AA" w14:textId="77777777" w:rsidR="0018567F" w:rsidRPr="00106621" w:rsidRDefault="0018567F" w:rsidP="0018567F">
      <w:pPr>
        <w:pStyle w:val="NoSpacing"/>
        <w:rPr>
          <w:rFonts w:ascii="Arial" w:hAnsi="Arial" w:cs="Arial"/>
          <w:sz w:val="24"/>
          <w:szCs w:val="28"/>
        </w:rPr>
      </w:pPr>
      <w:r w:rsidRPr="00106621">
        <w:rPr>
          <w:rFonts w:ascii="Arial" w:hAnsi="Arial" w:cs="Arial"/>
          <w:b/>
          <w:bCs/>
          <w:sz w:val="24"/>
          <w:szCs w:val="28"/>
        </w:rPr>
        <w:t>Activity</w:t>
      </w:r>
      <w:r w:rsidRPr="00106621">
        <w:rPr>
          <w:rFonts w:ascii="Arial" w:hAnsi="Arial" w:cs="Arial"/>
          <w:sz w:val="24"/>
          <w:szCs w:val="28"/>
        </w:rPr>
        <w:t>: Go for a walk while mentally visualizing your manifestations as if they’re already real.</w:t>
      </w:r>
    </w:p>
    <w:p w14:paraId="7CE57AAB" w14:textId="77777777" w:rsidR="0018567F" w:rsidRPr="00106621" w:rsidRDefault="0018567F" w:rsidP="0018567F">
      <w:pPr>
        <w:pStyle w:val="NoSpacing"/>
        <w:rPr>
          <w:rFonts w:ascii="Arial" w:hAnsi="Arial" w:cs="Arial"/>
          <w:sz w:val="24"/>
          <w:szCs w:val="28"/>
        </w:rPr>
      </w:pPr>
    </w:p>
    <w:p w14:paraId="0A9FF241" w14:textId="77777777" w:rsidR="0018567F" w:rsidRPr="00106621" w:rsidRDefault="0018567F" w:rsidP="0018567F">
      <w:pPr>
        <w:pStyle w:val="NoSpacing"/>
        <w:rPr>
          <w:rFonts w:ascii="Arial" w:hAnsi="Arial" w:cs="Arial"/>
          <w:sz w:val="24"/>
          <w:szCs w:val="28"/>
        </w:rPr>
      </w:pPr>
      <w:r w:rsidRPr="00106621">
        <w:rPr>
          <w:rFonts w:ascii="Arial" w:hAnsi="Arial" w:cs="Arial"/>
          <w:b/>
          <w:bCs/>
          <w:sz w:val="24"/>
          <w:szCs w:val="28"/>
        </w:rPr>
        <w:t>Journal Prompt</w:t>
      </w:r>
      <w:r w:rsidRPr="00106621">
        <w:rPr>
          <w:rFonts w:ascii="Arial" w:hAnsi="Arial" w:cs="Arial"/>
          <w:sz w:val="24"/>
          <w:szCs w:val="28"/>
        </w:rPr>
        <w:t>: What new insights or feelings came up during this walking meditation?</w:t>
      </w:r>
    </w:p>
    <w:p w14:paraId="351D4C1B" w14:textId="77777777" w:rsidR="0018567F" w:rsidRPr="00106621" w:rsidRDefault="0018567F" w:rsidP="0018567F">
      <w:pPr>
        <w:pStyle w:val="NoSpacing"/>
        <w:rPr>
          <w:rFonts w:ascii="Arial" w:hAnsi="Arial" w:cs="Arial"/>
          <w:sz w:val="24"/>
          <w:szCs w:val="28"/>
        </w:rPr>
      </w:pPr>
    </w:p>
    <w:p w14:paraId="3FFD6CE5" w14:textId="77777777" w:rsidR="0018567F" w:rsidRPr="00106621" w:rsidRDefault="0018567F" w:rsidP="0018567F">
      <w:pPr>
        <w:pStyle w:val="NoSpacing"/>
        <w:rPr>
          <w:rFonts w:ascii="Arial" w:hAnsi="Arial" w:cs="Arial"/>
          <w:sz w:val="24"/>
          <w:szCs w:val="28"/>
        </w:rPr>
      </w:pPr>
      <w:r w:rsidRPr="00106621">
        <w:rPr>
          <w:rFonts w:ascii="Arial" w:hAnsi="Arial" w:cs="Arial"/>
          <w:sz w:val="24"/>
          <w:szCs w:val="28"/>
        </w:rPr>
        <w:t>[Sign Off]</w:t>
      </w:r>
    </w:p>
    <w:p w14:paraId="784752CC" w14:textId="77777777" w:rsidR="0018567F" w:rsidRPr="00106621" w:rsidRDefault="0018567F" w:rsidP="0018567F">
      <w:pPr>
        <w:pStyle w:val="NoSpacing"/>
        <w:rPr>
          <w:rFonts w:ascii="Arial" w:hAnsi="Arial" w:cs="Arial"/>
          <w:sz w:val="24"/>
          <w:szCs w:val="28"/>
        </w:rPr>
      </w:pPr>
    </w:p>
    <w:p w14:paraId="6340527F" w14:textId="77777777" w:rsidR="0018567F" w:rsidRPr="00106621" w:rsidRDefault="0018567F" w:rsidP="0018567F">
      <w:pPr>
        <w:pStyle w:val="NoSpacing"/>
        <w:rPr>
          <w:rFonts w:ascii="Arial" w:hAnsi="Arial" w:cs="Arial"/>
          <w:sz w:val="24"/>
          <w:szCs w:val="28"/>
        </w:rPr>
      </w:pPr>
    </w:p>
    <w:p w14:paraId="49E9B9DF" w14:textId="77777777" w:rsidR="000B1F8B" w:rsidRPr="00106621" w:rsidRDefault="000B1F8B">
      <w:pPr>
        <w:rPr>
          <w:rFonts w:ascii="Arial" w:hAnsi="Arial" w:cs="Arial"/>
          <w:sz w:val="28"/>
          <w:szCs w:val="28"/>
        </w:rPr>
      </w:pPr>
    </w:p>
    <w:sectPr w:rsidR="000B1F8B" w:rsidRPr="001066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172DC9"/>
    <w:multiLevelType w:val="multilevel"/>
    <w:tmpl w:val="4AA28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565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67F"/>
    <w:rsid w:val="000B1F8B"/>
    <w:rsid w:val="00106621"/>
    <w:rsid w:val="0018567F"/>
    <w:rsid w:val="001F781D"/>
    <w:rsid w:val="00400286"/>
    <w:rsid w:val="005168B2"/>
    <w:rsid w:val="00766D0A"/>
    <w:rsid w:val="0099762C"/>
    <w:rsid w:val="00A64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67F28"/>
  <w15:chartTrackingRefBased/>
  <w15:docId w15:val="{2EB1753A-45E3-4AF7-9284-E56B925F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56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56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56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56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56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56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56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56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56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856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56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56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56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56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56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56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56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567F"/>
    <w:rPr>
      <w:rFonts w:eastAsiaTheme="majorEastAsia" w:cstheme="majorBidi"/>
      <w:color w:val="272727" w:themeColor="text1" w:themeTint="D8"/>
    </w:rPr>
  </w:style>
  <w:style w:type="paragraph" w:styleId="Title">
    <w:name w:val="Title"/>
    <w:basedOn w:val="Normal"/>
    <w:next w:val="Normal"/>
    <w:link w:val="TitleChar"/>
    <w:uiPriority w:val="10"/>
    <w:qFormat/>
    <w:rsid w:val="001856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56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56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56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567F"/>
    <w:pPr>
      <w:spacing w:before="160"/>
      <w:jc w:val="center"/>
    </w:pPr>
    <w:rPr>
      <w:i/>
      <w:iCs/>
      <w:color w:val="404040" w:themeColor="text1" w:themeTint="BF"/>
    </w:rPr>
  </w:style>
  <w:style w:type="character" w:customStyle="1" w:styleId="QuoteChar">
    <w:name w:val="Quote Char"/>
    <w:basedOn w:val="DefaultParagraphFont"/>
    <w:link w:val="Quote"/>
    <w:uiPriority w:val="29"/>
    <w:rsid w:val="0018567F"/>
    <w:rPr>
      <w:i/>
      <w:iCs/>
      <w:color w:val="404040" w:themeColor="text1" w:themeTint="BF"/>
    </w:rPr>
  </w:style>
  <w:style w:type="paragraph" w:styleId="ListParagraph">
    <w:name w:val="List Paragraph"/>
    <w:basedOn w:val="Normal"/>
    <w:uiPriority w:val="34"/>
    <w:qFormat/>
    <w:rsid w:val="0018567F"/>
    <w:pPr>
      <w:ind w:left="720"/>
      <w:contextualSpacing/>
    </w:pPr>
  </w:style>
  <w:style w:type="character" w:styleId="IntenseEmphasis">
    <w:name w:val="Intense Emphasis"/>
    <w:basedOn w:val="DefaultParagraphFont"/>
    <w:uiPriority w:val="21"/>
    <w:qFormat/>
    <w:rsid w:val="0018567F"/>
    <w:rPr>
      <w:i/>
      <w:iCs/>
      <w:color w:val="0F4761" w:themeColor="accent1" w:themeShade="BF"/>
    </w:rPr>
  </w:style>
  <w:style w:type="paragraph" w:styleId="IntenseQuote">
    <w:name w:val="Intense Quote"/>
    <w:basedOn w:val="Normal"/>
    <w:next w:val="Normal"/>
    <w:link w:val="IntenseQuoteChar"/>
    <w:uiPriority w:val="30"/>
    <w:qFormat/>
    <w:rsid w:val="001856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567F"/>
    <w:rPr>
      <w:i/>
      <w:iCs/>
      <w:color w:val="0F4761" w:themeColor="accent1" w:themeShade="BF"/>
    </w:rPr>
  </w:style>
  <w:style w:type="character" w:styleId="IntenseReference">
    <w:name w:val="Intense Reference"/>
    <w:basedOn w:val="DefaultParagraphFont"/>
    <w:uiPriority w:val="32"/>
    <w:qFormat/>
    <w:rsid w:val="0018567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951832">
      <w:bodyDiv w:val="1"/>
      <w:marLeft w:val="0"/>
      <w:marRight w:val="0"/>
      <w:marTop w:val="0"/>
      <w:marBottom w:val="0"/>
      <w:divBdr>
        <w:top w:val="none" w:sz="0" w:space="0" w:color="auto"/>
        <w:left w:val="none" w:sz="0" w:space="0" w:color="auto"/>
        <w:bottom w:val="none" w:sz="0" w:space="0" w:color="auto"/>
        <w:right w:val="none" w:sz="0" w:space="0" w:color="auto"/>
      </w:divBdr>
    </w:div>
    <w:div w:id="16617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2025-02-12T17:14:00Z</dcterms:created>
  <dcterms:modified xsi:type="dcterms:W3CDTF">2025-02-12T18:00:00Z</dcterms:modified>
</cp:coreProperties>
</file>